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73E1" w:rsidRDefault="008073E1">
      <w:pPr>
        <w:pStyle w:val="Ttulo"/>
        <w:rPr>
          <w:rFonts w:ascii="Arial" w:eastAsia="Arial" w:hAnsi="Arial" w:cs="Arial"/>
          <w:sz w:val="22"/>
          <w:szCs w:val="22"/>
        </w:rPr>
      </w:pPr>
    </w:p>
    <w:p w:rsidR="008073E1" w:rsidRDefault="008073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0" w:hanging="850"/>
        <w:jc w:val="center"/>
        <w:rPr>
          <w:rFonts w:ascii="Arial" w:eastAsia="Arial" w:hAnsi="Arial" w:cs="Arial"/>
          <w:b/>
          <w:sz w:val="24"/>
          <w:szCs w:val="24"/>
        </w:rPr>
      </w:pPr>
    </w:p>
    <w:p w:rsidR="008073E1" w:rsidRDefault="00925EF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0" w:hanging="85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</w:t>
      </w:r>
    </w:p>
    <w:p w:rsidR="008073E1" w:rsidRDefault="008073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0" w:hanging="850"/>
        <w:jc w:val="center"/>
        <w:rPr>
          <w:rFonts w:ascii="Arial" w:eastAsia="Arial" w:hAnsi="Arial" w:cs="Arial"/>
          <w:b/>
          <w:sz w:val="24"/>
          <w:szCs w:val="24"/>
        </w:rPr>
      </w:pPr>
    </w:p>
    <w:p w:rsidR="008073E1" w:rsidRDefault="00925EF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0" w:hanging="85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PONTUAÇÃO CURRICULAR – PROCESSO SELETIVO </w:t>
      </w:r>
    </w:p>
    <w:p w:rsidR="008073E1" w:rsidRDefault="00925EF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0" w:hanging="85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BOLSAS </w:t>
      </w:r>
      <w:r w:rsidR="00A7584F">
        <w:rPr>
          <w:rFonts w:ascii="Arial" w:eastAsia="Arial" w:hAnsi="Arial" w:cs="Arial"/>
          <w:b/>
          <w:color w:val="000000"/>
          <w:sz w:val="24"/>
          <w:szCs w:val="24"/>
        </w:rPr>
        <w:t>DOUTORADO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2025</w:t>
      </w:r>
    </w:p>
    <w:p w:rsidR="008073E1" w:rsidRDefault="00925EF6">
      <w:pPr>
        <w:keepLines/>
        <w:jc w:val="center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</w:rPr>
        <w:t>Portaria 110/2024-PBF</w:t>
      </w:r>
    </w:p>
    <w:p w:rsidR="008073E1" w:rsidRDefault="008073E1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</w:p>
    <w:p w:rsidR="008073E1" w:rsidRDefault="008073E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0" w:hanging="85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073E1" w:rsidRPr="009231C2" w:rsidRDefault="00925EF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0" w:hanging="85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CANDIDATO</w:t>
      </w:r>
      <w:r w:rsidR="00480A7A">
        <w:rPr>
          <w:rFonts w:ascii="Arial" w:eastAsia="Arial" w:hAnsi="Arial" w:cs="Arial"/>
          <w:color w:val="000000"/>
          <w:sz w:val="22"/>
          <w:szCs w:val="22"/>
        </w:rPr>
        <w:t xml:space="preserve">: </w:t>
      </w:r>
    </w:p>
    <w:p w:rsidR="008073E1" w:rsidRDefault="00925EF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85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PONTUAÇÃO CURRÍCULO: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</w:t>
      </w:r>
    </w:p>
    <w:p w:rsidR="008073E1" w:rsidRDefault="008073E1">
      <w:pPr>
        <w:keepLines/>
        <w:jc w:val="both"/>
        <w:rPr>
          <w:rFonts w:ascii="Arial" w:eastAsia="Arial" w:hAnsi="Arial" w:cs="Arial"/>
          <w:b/>
          <w:sz w:val="22"/>
          <w:szCs w:val="22"/>
        </w:rPr>
      </w:pPr>
    </w:p>
    <w:p w:rsidR="008073E1" w:rsidRDefault="008073E1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</w:p>
    <w:p w:rsidR="008073E1" w:rsidRDefault="008073E1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</w:p>
    <w:p w:rsidR="008073E1" w:rsidRDefault="008073E1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</w:p>
    <w:p w:rsidR="008073E1" w:rsidRDefault="00925EF6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GRUPO 1-  EXPERIÊNCIA PROFISSIONAL EM ÁREAS AFINS</w:t>
      </w:r>
    </w:p>
    <w:p w:rsidR="008073E1" w:rsidRDefault="008073E1">
      <w:pPr>
        <w:keepLines/>
        <w:rPr>
          <w:rFonts w:ascii="Arial" w:eastAsia="Arial" w:hAnsi="Arial" w:cs="Arial"/>
          <w:sz w:val="22"/>
          <w:szCs w:val="22"/>
        </w:rPr>
      </w:pPr>
    </w:p>
    <w:p w:rsidR="008073E1" w:rsidRDefault="008073E1">
      <w:pPr>
        <w:keepLines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27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13"/>
        <w:gridCol w:w="3208"/>
        <w:gridCol w:w="2854"/>
      </w:tblGrid>
      <w:tr w:rsidR="008073E1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ATIVIDADES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PONTUAÇÃO</w:t>
            </w:r>
          </w:p>
          <w:p w:rsidR="008073E1" w:rsidRDefault="00925EF6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POR ANO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8073E1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Docência em ensino de terceiro grau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Docência em ensino fundamental e médio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Tempo de serviço como pesquisador de nível superior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Docência em cursos de especialização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90B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pts /disciplina lim</w:t>
            </w:r>
          </w:p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itado a 3 disciplinas/ano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8073E1" w:rsidRDefault="008073E1"/>
    <w:p w:rsidR="008073E1" w:rsidRDefault="008073E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8073E1" w:rsidRDefault="008073E1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8073E1" w:rsidRDefault="00925EF6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GRUPO 2-  CURSOS </w:t>
      </w:r>
    </w:p>
    <w:p w:rsidR="008073E1" w:rsidRDefault="008073E1"/>
    <w:tbl>
      <w:tblPr>
        <w:tblStyle w:val="a1"/>
        <w:tblW w:w="1026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13"/>
        <w:gridCol w:w="2976"/>
        <w:gridCol w:w="3077"/>
      </w:tblGrid>
      <w:tr w:rsidR="008073E1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ESPECIFICAÇÃO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PONTUAÇÃO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8073E1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Residência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 pts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Especialização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 por curso limitado a três cursos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7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8073E1" w:rsidRDefault="008073E1">
      <w:pPr>
        <w:rPr>
          <w:rFonts w:ascii="Arial" w:eastAsia="Arial" w:hAnsi="Arial" w:cs="Arial"/>
          <w:sz w:val="22"/>
          <w:szCs w:val="22"/>
        </w:rPr>
      </w:pPr>
    </w:p>
    <w:p w:rsidR="008073E1" w:rsidRDefault="008073E1">
      <w:pPr>
        <w:rPr>
          <w:rFonts w:ascii="Arial" w:eastAsia="Arial" w:hAnsi="Arial" w:cs="Arial"/>
          <w:sz w:val="22"/>
          <w:szCs w:val="22"/>
        </w:rPr>
      </w:pPr>
    </w:p>
    <w:p w:rsidR="008073E1" w:rsidRDefault="008073E1">
      <w:pPr>
        <w:jc w:val="right"/>
        <w:rPr>
          <w:rFonts w:ascii="Arial" w:eastAsia="Arial" w:hAnsi="Arial" w:cs="Arial"/>
          <w:b/>
          <w:i/>
        </w:rPr>
      </w:pPr>
    </w:p>
    <w:p w:rsidR="008073E1" w:rsidRDefault="00925EF6">
      <w:pPr>
        <w:keepNext/>
        <w:keepLines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GRUPO 3</w:t>
      </w:r>
      <w:r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eastAsia="Arial" w:hAnsi="Arial" w:cs="Arial"/>
          <w:b/>
          <w:sz w:val="22"/>
          <w:szCs w:val="22"/>
        </w:rPr>
        <w:t>PARTICIPAÇÃO ACADÊMICA</w:t>
      </w:r>
    </w:p>
    <w:p w:rsidR="008073E1" w:rsidRDefault="008073E1">
      <w:pPr>
        <w:keepNext/>
        <w:keepLines/>
        <w:jc w:val="center"/>
        <w:rPr>
          <w:rFonts w:ascii="Arial" w:eastAsia="Arial" w:hAnsi="Arial" w:cs="Arial"/>
          <w:sz w:val="22"/>
          <w:szCs w:val="22"/>
        </w:rPr>
      </w:pPr>
    </w:p>
    <w:p w:rsidR="008073E1" w:rsidRDefault="008073E1">
      <w:pPr>
        <w:keepNext/>
        <w:keepLines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1035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61"/>
        <w:gridCol w:w="2977"/>
        <w:gridCol w:w="3118"/>
      </w:tblGrid>
      <w:tr w:rsidR="008073E1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ATIVIDADES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 xml:space="preserve">PONTUAÇÃO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8073E1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Participação em programa institucional de iniciação científica (PIBIC/PIC e PET/Capes)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 / ano letivo</w:t>
            </w:r>
          </w:p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Limitado a 1 por ano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Membro de banca examinadora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pt./banca limitado a 5 bancas/ano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Participação em projeto institucional de pesquisa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pts / ano letivo</w:t>
            </w:r>
          </w:p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Limitada a participação em 1 projeto por ano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Participação em projeto institucional de ensino ou extensão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pts / ano letivo</w:t>
            </w:r>
          </w:p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Limitada a participação em 1 projeto de cada modalidade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Participação em monitoria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 pts / ano letivo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8073E1" w:rsidRDefault="008073E1"/>
    <w:p w:rsidR="008073E1" w:rsidRDefault="008073E1"/>
    <w:p w:rsidR="008073E1" w:rsidRDefault="008073E1"/>
    <w:p w:rsidR="008073E1" w:rsidRDefault="008073E1"/>
    <w:tbl>
      <w:tblPr>
        <w:tblStyle w:val="a3"/>
        <w:tblW w:w="1035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261"/>
        <w:gridCol w:w="2977"/>
        <w:gridCol w:w="3118"/>
      </w:tblGrid>
      <w:tr w:rsidR="008073E1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ATIVIDADES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 xml:space="preserve">PONTUAÇÃO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keepLines/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8073E1">
        <w:trPr>
          <w:cantSplit/>
          <w:trHeight w:val="1027"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Participação em entrevista de TV ou rádio sobre pesquisa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 pts por participação</w:t>
            </w:r>
          </w:p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Limitada a 5 participações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Participação na organização de eventos científicos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0,5 pts por evento </w:t>
            </w:r>
          </w:p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 2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Participação na organização de eventos de divulgação e popularização do conhecimento científico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 pts por evento</w:t>
            </w:r>
          </w:p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 5 eventos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Coordenador de projeto institucional de pesquisa, ensino ou extensão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 /ano letivo</w:t>
            </w:r>
          </w:p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Limitada a coordenação de 1 projeto por ano de cada modalidade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Orientação de TCC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pts por orientação limitado a dois orientados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rientação em programa institucional de iniciação científica (PIC, PIBIC, PET/CAPES)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 / ano letivo</w:t>
            </w:r>
          </w:p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Limitada a orientação em 2 projetos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Orientação em monitoria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pts /ano letivo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Atuação como consultor de revistas científicas indexadas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0,15 pts por artigo avaliado</w:t>
            </w:r>
          </w:p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 2 artigos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Atuação como consultor em revistas científicas não indexadas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0,1 pts por artigo avaliado</w:t>
            </w:r>
          </w:p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 2 artigos por ano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Graduação sanduíche no exterior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 /semestre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Estágio/projeto realizado no exterior com carga horária mínima de 40 horas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7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 w:after="40"/>
              <w:ind w:left="709" w:hanging="709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Só serão aceitos documentos emitidos pelos órgãos competentes da instituição.</w:t>
            </w:r>
          </w:p>
          <w:p w:rsidR="008073E1" w:rsidRDefault="00925EF6">
            <w:pPr>
              <w:spacing w:before="40" w:after="40"/>
              <w:ind w:left="709" w:hanging="70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ab/>
              <w:t>Não serão consideradas declarações com sobreposições de duas atividades em projetos, num mesmo período.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 w:after="40"/>
              <w:ind w:left="709" w:hanging="709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7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 w:after="40"/>
              <w:ind w:left="709" w:hanging="709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 w:after="40"/>
              <w:ind w:left="709" w:hanging="709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073E1" w:rsidRDefault="0080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40" w:after="40"/>
              <w:ind w:left="709" w:hanging="709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8073E1" w:rsidRDefault="008073E1">
      <w:pPr>
        <w:rPr>
          <w:rFonts w:ascii="Arial" w:eastAsia="Arial" w:hAnsi="Arial" w:cs="Arial"/>
          <w:sz w:val="22"/>
          <w:szCs w:val="22"/>
        </w:rPr>
      </w:pPr>
    </w:p>
    <w:p w:rsidR="008073E1" w:rsidRDefault="008073E1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</w:p>
    <w:p w:rsidR="008073E1" w:rsidRDefault="00925EF6">
      <w:pPr>
        <w:keepLines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GRUPO 4-  PRODUÇÃO INTELECTUAL </w:t>
      </w:r>
    </w:p>
    <w:p w:rsidR="008073E1" w:rsidRDefault="008073E1">
      <w:pPr>
        <w:keepLines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4"/>
        <w:tblW w:w="1023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81"/>
        <w:gridCol w:w="1334"/>
        <w:gridCol w:w="1984"/>
        <w:gridCol w:w="2126"/>
        <w:gridCol w:w="2410"/>
      </w:tblGrid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pStyle w:val="Ttulo6"/>
              <w:numPr>
                <w:ilvl w:val="5"/>
                <w:numId w:val="1"/>
              </w:numPr>
              <w:spacing w:before="6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ATIVIDADES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073E1" w:rsidRDefault="00925EF6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COMPROVANTE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073E1" w:rsidRDefault="00925EF6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PONTUAÇÃO POR UNIDADE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073E1" w:rsidRDefault="00925EF6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Resumo apresentado em evento realizado no exterior, 1º autor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pts/res. Expandido</w:t>
            </w:r>
          </w:p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pts./res. simples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Resumo apresentado em evento realizado no exterior, co-autor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Declaração em 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pts/res. Expandido</w:t>
            </w:r>
          </w:p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pts./res. simples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Resumo apresentado em evento de abrangência nacional ou internacional realizado no Brasil, 1º autor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pts/res. Expandido</w:t>
            </w:r>
          </w:p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pts./res. simples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Resumo apresentado em evento de abrangência nacional ou internacional realizado no Brasil, co-autor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pts/res. Expandido</w:t>
            </w:r>
          </w:p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pt./res. simples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Resumo apresentado em evento científico de abrangência regional, 1º autor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pts/res. Expandido</w:t>
            </w:r>
          </w:p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pt./res. simples Limitado ao máximo de 2 por ano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Resumo apresentado em evento científico de abrangência regional, co-autor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pt/res. Expandido</w:t>
            </w:r>
          </w:p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 pt./res. simples Limitado ao máximo de 2 por ano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pStyle w:val="Ttulo6"/>
              <w:numPr>
                <w:ilvl w:val="5"/>
                <w:numId w:val="1"/>
              </w:numPr>
              <w:spacing w:before="6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ATIVIDADES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073E1" w:rsidRDefault="00925EF6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COMPROVANTE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073E1" w:rsidRDefault="00925EF6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PONTUAÇÃO POR UNIDADE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073E1" w:rsidRDefault="00925EF6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Conferência, palestras ministradas ou aula em EAD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 pts / palestra ou conferência</w:t>
            </w:r>
          </w:p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ao máximo de 5 por ano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Ministrante de curso/treinamento com duração mínima de 4 horas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organizadores do 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 pts /curso ou treinamento</w:t>
            </w:r>
          </w:p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ao máximo de 5 por ano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Trabalhos premiados em evento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Certificado ou declaração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 pts /prêmio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Publicação de texto de divulgação científica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Cópia do texto publicado ou declaração do órgão de divulgação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 pts /texto</w:t>
            </w:r>
          </w:p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ao máximo de 2 por ano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A1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A2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A3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A4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B1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B2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publicado/aceito em periódico Qualis CAPES Farmácia B3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Artigo publicado/aceito em periódico Qualis CAPES Farmácia B4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pts/artigo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Artigo publicado em periódico Qualis CAPES Farmácia 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Primeira página do artigo publicado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aceite final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identificação dos autores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pontos/artigo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Livro (deve conter ISBN)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Capa e folha com ficha catalográfica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 pts p/ nacional</w:t>
            </w:r>
          </w:p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 pts p/ internacional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Capítulo de livro (deve conter ISBN)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Capa, ficha catalográfica e primeira página do capítulo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pts nacional</w:t>
            </w:r>
          </w:p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 pts internacional</w:t>
            </w:r>
          </w:p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Limitado a dois/ano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Revisão de Artigo Internacional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editores do periódico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pts/artigo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pStyle w:val="Ttulo6"/>
              <w:numPr>
                <w:ilvl w:val="5"/>
                <w:numId w:val="1"/>
              </w:numPr>
              <w:spacing w:before="6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ATIVIDADES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073E1" w:rsidRDefault="00925EF6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COMPROVANTE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073E1" w:rsidRDefault="00925EF6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PONTUAÇÃO POR UNIDADE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073E1" w:rsidRDefault="00925EF6">
            <w:pPr>
              <w:spacing w:before="60" w:after="60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PONTUAÇÃO DO ALUNO</w:t>
            </w: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Revisão de Artigo Nacional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emitido pelos editores do periódico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pts/artigo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Confecção de Material Didático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073E1" w:rsidRDefault="00925EF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Material escrito</w:t>
            </w:r>
            <w:r>
              <w:rPr>
                <w:rFonts w:ascii="Arial" w:eastAsia="Arial" w:hAnsi="Arial" w:cs="Arial"/>
                <w:sz w:val="18"/>
                <w:szCs w:val="18"/>
              </w:rPr>
              <w:t>: cópia do material impresso ou digital</w:t>
            </w:r>
          </w:p>
          <w:p w:rsidR="008073E1" w:rsidRDefault="00925EF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Modelo didático ou maquete</w:t>
            </w:r>
            <w:r>
              <w:rPr>
                <w:rFonts w:ascii="Arial" w:eastAsia="Arial" w:hAnsi="Arial" w:cs="Arial"/>
                <w:sz w:val="18"/>
                <w:szCs w:val="18"/>
              </w:rPr>
              <w:t>: fotografia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pts/material limitado a dois/ano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23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Patente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Depósito da patente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https://gru.inpi.gov.br/pePI/jsp/patentes/PatenteSearchAvancado.jsp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pts/patente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23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073E1" w:rsidRDefault="00807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Publicação da patente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https://gru.inpi.gov.br/pePI/jsp/patentes/PatenteSearchAvancado.jsp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 pts/patente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23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073E1" w:rsidRDefault="00807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Carta Patente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https://gru.inpi.gov.br/pePI/jsp/patentes/PatenteSearchAvancado.jsp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 pts/patente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23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073E1" w:rsidRDefault="00807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Patente Licenciada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https://gru.inpi.gov.br/pePI/jsp/patentes/PatenteSearchAvancado.jsp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3E1" w:rsidRDefault="00925EF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 pts/patente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7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ind w:left="709" w:hanging="70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</w:rPr>
              <w:t>Será considerado como artigo publicado o trabalho que identifique o veículo, o volume e/ou número da publicação, e número das páginas.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ind w:left="709" w:hanging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073E1">
        <w:trPr>
          <w:cantSplit/>
          <w:tblHeader/>
          <w:jc w:val="center"/>
        </w:trPr>
        <w:tc>
          <w:tcPr>
            <w:tcW w:w="7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925EF6">
            <w:pPr>
              <w:spacing w:before="40" w:after="40"/>
              <w:ind w:left="709" w:hanging="709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E1" w:rsidRDefault="008073E1">
            <w:pPr>
              <w:spacing w:before="40" w:after="40"/>
              <w:ind w:left="709" w:hanging="709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8073E1" w:rsidRDefault="008073E1">
      <w:pPr>
        <w:jc w:val="both"/>
        <w:rPr>
          <w:rFonts w:ascii="Arial" w:eastAsia="Arial" w:hAnsi="Arial" w:cs="Arial"/>
          <w:sz w:val="22"/>
          <w:szCs w:val="22"/>
        </w:rPr>
      </w:pPr>
    </w:p>
    <w:p w:rsidR="008073E1" w:rsidRDefault="008073E1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8073E1" w:rsidRDefault="008073E1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8073E1" w:rsidRDefault="008073E1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8073E1" w:rsidRDefault="008073E1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8073E1" w:rsidRDefault="008073E1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8073E1" w:rsidRDefault="008073E1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8073E1" w:rsidRDefault="008073E1">
      <w:pPr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:rsidR="008073E1" w:rsidRDefault="008073E1"/>
    <w:p w:rsidR="008073E1" w:rsidRDefault="008073E1">
      <w:pPr>
        <w:jc w:val="center"/>
      </w:pPr>
      <w:bookmarkStart w:id="0" w:name="_heading=h.gjdgxs" w:colFirst="0" w:colLast="0"/>
      <w:bookmarkEnd w:id="0"/>
    </w:p>
    <w:sectPr w:rsidR="008073E1" w:rsidSect="008073E1">
      <w:headerReference w:type="default" r:id="rId8"/>
      <w:footerReference w:type="default" r:id="rId9"/>
      <w:pgSz w:w="11905" w:h="16837"/>
      <w:pgMar w:top="851" w:right="851" w:bottom="851" w:left="851" w:header="0" w:footer="28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599" w:rsidRDefault="009A0599" w:rsidP="008073E1">
      <w:r>
        <w:separator/>
      </w:r>
    </w:p>
  </w:endnote>
  <w:endnote w:type="continuationSeparator" w:id="1">
    <w:p w:rsidR="009A0599" w:rsidRDefault="009A0599" w:rsidP="00807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ZapfChancery">
    <w:altName w:val="Monotype Corsiva"/>
    <w:charset w:val="00"/>
    <w:family w:val="auto"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E1" w:rsidRDefault="008073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</w:p>
  <w:p w:rsidR="008073E1" w:rsidRDefault="008073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</w:p>
  <w:p w:rsidR="008073E1" w:rsidRDefault="008073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599" w:rsidRDefault="009A0599" w:rsidP="008073E1">
      <w:r>
        <w:separator/>
      </w:r>
    </w:p>
  </w:footnote>
  <w:footnote w:type="continuationSeparator" w:id="1">
    <w:p w:rsidR="009A0599" w:rsidRDefault="009A0599" w:rsidP="00807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E1" w:rsidRDefault="00925EF6">
    <w:pPr>
      <w:rPr>
        <w:sz w:val="16"/>
        <w:szCs w:val="16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1940" cy="5044440"/>
          <wp:effectExtent l="0" t="0" r="0" b="0"/>
          <wp:wrapNone/>
          <wp:docPr id="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1940" cy="5044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0C25"/>
    <w:multiLevelType w:val="multilevel"/>
    <w:tmpl w:val="3FCE43B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73E1"/>
    <w:rsid w:val="00065CBA"/>
    <w:rsid w:val="0008522D"/>
    <w:rsid w:val="000975B6"/>
    <w:rsid w:val="000D2259"/>
    <w:rsid w:val="001462BD"/>
    <w:rsid w:val="001A12BC"/>
    <w:rsid w:val="001D0ED9"/>
    <w:rsid w:val="001D790B"/>
    <w:rsid w:val="0025472B"/>
    <w:rsid w:val="002C1816"/>
    <w:rsid w:val="0033364D"/>
    <w:rsid w:val="00480A7A"/>
    <w:rsid w:val="004B44F1"/>
    <w:rsid w:val="00523BBD"/>
    <w:rsid w:val="005B323E"/>
    <w:rsid w:val="005C0D35"/>
    <w:rsid w:val="005E6A9B"/>
    <w:rsid w:val="0060248F"/>
    <w:rsid w:val="00790227"/>
    <w:rsid w:val="008073E1"/>
    <w:rsid w:val="00851234"/>
    <w:rsid w:val="008F63B1"/>
    <w:rsid w:val="00916F5D"/>
    <w:rsid w:val="00917797"/>
    <w:rsid w:val="009231C2"/>
    <w:rsid w:val="00925EF6"/>
    <w:rsid w:val="009A0599"/>
    <w:rsid w:val="009D2195"/>
    <w:rsid w:val="00A579EF"/>
    <w:rsid w:val="00A7584F"/>
    <w:rsid w:val="00AC6230"/>
    <w:rsid w:val="00AF0690"/>
    <w:rsid w:val="00C12832"/>
    <w:rsid w:val="00CB636D"/>
    <w:rsid w:val="00E40F59"/>
    <w:rsid w:val="00E61B4E"/>
    <w:rsid w:val="00EA77B0"/>
    <w:rsid w:val="00FB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F7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32BF7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932BF7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932BF7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932BF7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32BF7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932BF7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932BF7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932BF7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932BF7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073E1"/>
  </w:style>
  <w:style w:type="table" w:customStyle="1" w:styleId="TableNormal">
    <w:name w:val="Table Normal"/>
    <w:rsid w:val="008073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qFormat/>
    <w:rsid w:val="00932BF7"/>
    <w:pPr>
      <w:jc w:val="center"/>
    </w:pPr>
    <w:rPr>
      <w:b/>
      <w:sz w:val="28"/>
    </w:rPr>
  </w:style>
  <w:style w:type="character" w:customStyle="1" w:styleId="WW8Num3z1">
    <w:name w:val="WW8Num3z1"/>
    <w:rsid w:val="00932BF7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32BF7"/>
    <w:rPr>
      <w:rFonts w:ascii="Symbol" w:hAnsi="Symbol"/>
      <w:color w:val="auto"/>
    </w:rPr>
  </w:style>
  <w:style w:type="character" w:customStyle="1" w:styleId="WW8Num5z0">
    <w:name w:val="WW8Num5z0"/>
    <w:rsid w:val="00932BF7"/>
    <w:rPr>
      <w:rFonts w:ascii="Symbol" w:hAnsi="Symbol"/>
    </w:rPr>
  </w:style>
  <w:style w:type="character" w:customStyle="1" w:styleId="WW8Num5z1">
    <w:name w:val="WW8Num5z1"/>
    <w:rsid w:val="00932BF7"/>
    <w:rPr>
      <w:rFonts w:ascii="Courier New" w:hAnsi="Courier New" w:cs="Courier New"/>
    </w:rPr>
  </w:style>
  <w:style w:type="character" w:customStyle="1" w:styleId="WW8Num5z2">
    <w:name w:val="WW8Num5z2"/>
    <w:rsid w:val="00932BF7"/>
    <w:rPr>
      <w:rFonts w:ascii="Wingdings" w:hAnsi="Wingdings"/>
    </w:rPr>
  </w:style>
  <w:style w:type="character" w:customStyle="1" w:styleId="WW8Num6z0">
    <w:name w:val="WW8Num6z0"/>
    <w:rsid w:val="00932BF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32BF7"/>
    <w:rPr>
      <w:rFonts w:ascii="Courier New" w:hAnsi="Courier New"/>
    </w:rPr>
  </w:style>
  <w:style w:type="character" w:customStyle="1" w:styleId="WW8Num6z2">
    <w:name w:val="WW8Num6z2"/>
    <w:rsid w:val="00932BF7"/>
    <w:rPr>
      <w:rFonts w:ascii="Wingdings" w:hAnsi="Wingdings"/>
    </w:rPr>
  </w:style>
  <w:style w:type="character" w:customStyle="1" w:styleId="WW8Num6z3">
    <w:name w:val="WW8Num6z3"/>
    <w:rsid w:val="00932BF7"/>
    <w:rPr>
      <w:rFonts w:ascii="Symbol" w:hAnsi="Symbol"/>
    </w:rPr>
  </w:style>
  <w:style w:type="character" w:customStyle="1" w:styleId="WW8Num7z0">
    <w:name w:val="WW8Num7z0"/>
    <w:rsid w:val="00932BF7"/>
    <w:rPr>
      <w:rFonts w:ascii="Symbol" w:hAnsi="Symbol"/>
    </w:rPr>
  </w:style>
  <w:style w:type="character" w:customStyle="1" w:styleId="WW8Num7z1">
    <w:name w:val="WW8Num7z1"/>
    <w:rsid w:val="00932BF7"/>
    <w:rPr>
      <w:rFonts w:ascii="Courier New" w:hAnsi="Courier New" w:cs="Courier New"/>
    </w:rPr>
  </w:style>
  <w:style w:type="character" w:customStyle="1" w:styleId="WW8Num7z2">
    <w:name w:val="WW8Num7z2"/>
    <w:rsid w:val="00932BF7"/>
    <w:rPr>
      <w:rFonts w:ascii="Wingdings" w:hAnsi="Wingdings"/>
    </w:rPr>
  </w:style>
  <w:style w:type="character" w:customStyle="1" w:styleId="WW8Num8z0">
    <w:name w:val="WW8Num8z0"/>
    <w:rsid w:val="00932BF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32BF7"/>
    <w:rPr>
      <w:rFonts w:ascii="Courier New" w:hAnsi="Courier New"/>
    </w:rPr>
  </w:style>
  <w:style w:type="character" w:customStyle="1" w:styleId="WW8Num8z2">
    <w:name w:val="WW8Num8z2"/>
    <w:rsid w:val="00932BF7"/>
    <w:rPr>
      <w:rFonts w:ascii="Wingdings" w:hAnsi="Wingdings"/>
    </w:rPr>
  </w:style>
  <w:style w:type="character" w:customStyle="1" w:styleId="WW8Num8z3">
    <w:name w:val="WW8Num8z3"/>
    <w:rsid w:val="00932BF7"/>
    <w:rPr>
      <w:rFonts w:ascii="Symbol" w:hAnsi="Symbol"/>
    </w:rPr>
  </w:style>
  <w:style w:type="character" w:customStyle="1" w:styleId="WW8Num9z0">
    <w:name w:val="WW8Num9z0"/>
    <w:rsid w:val="00932BF7"/>
    <w:rPr>
      <w:rFonts w:ascii="Symbol" w:hAnsi="Symbol"/>
    </w:rPr>
  </w:style>
  <w:style w:type="character" w:customStyle="1" w:styleId="WW8Num10z0">
    <w:name w:val="WW8Num10z0"/>
    <w:rsid w:val="00932BF7"/>
    <w:rPr>
      <w:rFonts w:ascii="Symbol" w:hAnsi="Symbol"/>
    </w:rPr>
  </w:style>
  <w:style w:type="character" w:customStyle="1" w:styleId="WW8Num11z0">
    <w:name w:val="WW8Num11z0"/>
    <w:rsid w:val="00932BF7"/>
    <w:rPr>
      <w:rFonts w:ascii="Symbol" w:hAnsi="Symbol"/>
    </w:rPr>
  </w:style>
  <w:style w:type="character" w:customStyle="1" w:styleId="WW8Num11z1">
    <w:name w:val="WW8Num11z1"/>
    <w:rsid w:val="00932BF7"/>
    <w:rPr>
      <w:rFonts w:ascii="Courier New" w:hAnsi="Courier New" w:cs="Courier New"/>
    </w:rPr>
  </w:style>
  <w:style w:type="character" w:customStyle="1" w:styleId="WW8Num11z2">
    <w:name w:val="WW8Num11z2"/>
    <w:rsid w:val="00932BF7"/>
    <w:rPr>
      <w:rFonts w:ascii="Wingdings" w:hAnsi="Wingdings"/>
    </w:rPr>
  </w:style>
  <w:style w:type="character" w:customStyle="1" w:styleId="WW8Num13z0">
    <w:name w:val="WW8Num13z0"/>
    <w:rsid w:val="00932BF7"/>
    <w:rPr>
      <w:rFonts w:ascii="Symbol" w:hAnsi="Symbol"/>
      <w:color w:val="auto"/>
    </w:rPr>
  </w:style>
  <w:style w:type="character" w:customStyle="1" w:styleId="WW8Num16z0">
    <w:name w:val="WW8Num16z0"/>
    <w:rsid w:val="00932BF7"/>
    <w:rPr>
      <w:rFonts w:ascii="Symbol" w:hAnsi="Symbol"/>
    </w:rPr>
  </w:style>
  <w:style w:type="character" w:customStyle="1" w:styleId="WW8Num18z0">
    <w:name w:val="WW8Num18z0"/>
    <w:rsid w:val="00932BF7"/>
    <w:rPr>
      <w:rFonts w:ascii="Symbol" w:hAnsi="Symbol"/>
    </w:rPr>
  </w:style>
  <w:style w:type="character" w:customStyle="1" w:styleId="WW8Num18z1">
    <w:name w:val="WW8Num18z1"/>
    <w:rsid w:val="00932BF7"/>
    <w:rPr>
      <w:rFonts w:ascii="Courier New" w:hAnsi="Courier New" w:cs="Courier New"/>
    </w:rPr>
  </w:style>
  <w:style w:type="character" w:customStyle="1" w:styleId="WW8Num18z2">
    <w:name w:val="WW8Num18z2"/>
    <w:rsid w:val="00932BF7"/>
    <w:rPr>
      <w:rFonts w:ascii="Wingdings" w:hAnsi="Wingdings"/>
    </w:rPr>
  </w:style>
  <w:style w:type="character" w:customStyle="1" w:styleId="WW8Num19z0">
    <w:name w:val="WW8Num19z0"/>
    <w:rsid w:val="00932BF7"/>
    <w:rPr>
      <w:rFonts w:ascii="Symbol" w:hAnsi="Symbol"/>
    </w:rPr>
  </w:style>
  <w:style w:type="character" w:customStyle="1" w:styleId="WW8Num20z0">
    <w:name w:val="WW8Num20z0"/>
    <w:rsid w:val="00932BF7"/>
    <w:rPr>
      <w:rFonts w:ascii="Symbol" w:hAnsi="Symbol"/>
    </w:rPr>
  </w:style>
  <w:style w:type="character" w:customStyle="1" w:styleId="WW8Num20z1">
    <w:name w:val="WW8Num20z1"/>
    <w:rsid w:val="00932BF7"/>
    <w:rPr>
      <w:rFonts w:ascii="Courier New" w:hAnsi="Courier New" w:cs="Courier New"/>
    </w:rPr>
  </w:style>
  <w:style w:type="character" w:customStyle="1" w:styleId="WW8Num20z2">
    <w:name w:val="WW8Num20z2"/>
    <w:rsid w:val="00932BF7"/>
    <w:rPr>
      <w:rFonts w:ascii="Wingdings" w:hAnsi="Wingdings"/>
    </w:rPr>
  </w:style>
  <w:style w:type="character" w:customStyle="1" w:styleId="WW8Num22z0">
    <w:name w:val="WW8Num22z0"/>
    <w:rsid w:val="00932BF7"/>
    <w:rPr>
      <w:rFonts w:ascii="Symbol" w:hAnsi="Symbol"/>
    </w:rPr>
  </w:style>
  <w:style w:type="character" w:customStyle="1" w:styleId="WW8Num22z1">
    <w:name w:val="WW8Num22z1"/>
    <w:rsid w:val="00932BF7"/>
    <w:rPr>
      <w:rFonts w:ascii="Courier New" w:hAnsi="Courier New" w:cs="Courier New"/>
    </w:rPr>
  </w:style>
  <w:style w:type="character" w:customStyle="1" w:styleId="WW8Num22z2">
    <w:name w:val="WW8Num22z2"/>
    <w:rsid w:val="00932BF7"/>
    <w:rPr>
      <w:rFonts w:ascii="Wingdings" w:hAnsi="Wingdings"/>
    </w:rPr>
  </w:style>
  <w:style w:type="character" w:customStyle="1" w:styleId="Fontepargpadro1">
    <w:name w:val="Fonte parág. padrão1"/>
    <w:rsid w:val="00932BF7"/>
  </w:style>
  <w:style w:type="character" w:styleId="Hyperlink">
    <w:name w:val="Hyperlink"/>
    <w:basedOn w:val="Fontepargpadro1"/>
    <w:rsid w:val="00932BF7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932BF7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Corpodetexto">
    <w:name w:val="Body Text"/>
    <w:basedOn w:val="Normal"/>
    <w:rsid w:val="00932BF7"/>
    <w:rPr>
      <w:sz w:val="28"/>
    </w:rPr>
  </w:style>
  <w:style w:type="paragraph" w:styleId="Lista">
    <w:name w:val="List"/>
    <w:basedOn w:val="Corpodetexto"/>
    <w:rsid w:val="00932BF7"/>
    <w:rPr>
      <w:rFonts w:cs="Tahoma"/>
    </w:rPr>
  </w:style>
  <w:style w:type="paragraph" w:customStyle="1" w:styleId="Legenda1">
    <w:name w:val="Legenda1"/>
    <w:basedOn w:val="Normal"/>
    <w:next w:val="Normal"/>
    <w:rsid w:val="00932BF7"/>
    <w:rPr>
      <w:rFonts w:ascii="Arial" w:hAnsi="Arial"/>
      <w:b/>
      <w:sz w:val="16"/>
    </w:rPr>
  </w:style>
  <w:style w:type="paragraph" w:customStyle="1" w:styleId="ndice">
    <w:name w:val="Índice"/>
    <w:basedOn w:val="Normal"/>
    <w:rsid w:val="00932BF7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932B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32BF7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rsid w:val="008073E1"/>
    <w:pPr>
      <w:ind w:left="2552"/>
      <w:jc w:val="both"/>
    </w:pPr>
    <w:rPr>
      <w:b/>
      <w:i/>
      <w:sz w:val="24"/>
      <w:szCs w:val="24"/>
    </w:rPr>
  </w:style>
  <w:style w:type="paragraph" w:customStyle="1" w:styleId="Recuodecorpodetexto31">
    <w:name w:val="Recuo de corpo de texto 31"/>
    <w:basedOn w:val="Normal"/>
    <w:rsid w:val="00932BF7"/>
    <w:pPr>
      <w:ind w:firstLine="1980"/>
      <w:jc w:val="both"/>
    </w:pPr>
    <w:rPr>
      <w:sz w:val="26"/>
    </w:rPr>
  </w:style>
  <w:style w:type="paragraph" w:customStyle="1" w:styleId="Textoembloco1">
    <w:name w:val="Texto em bloco1"/>
    <w:basedOn w:val="Normal"/>
    <w:rsid w:val="00932BF7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932BF7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rsid w:val="00932BF7"/>
    <w:pPr>
      <w:jc w:val="both"/>
    </w:pPr>
    <w:rPr>
      <w:sz w:val="24"/>
    </w:rPr>
  </w:style>
  <w:style w:type="paragraph" w:styleId="Textodebalo">
    <w:name w:val="Balloon Text"/>
    <w:basedOn w:val="Normal"/>
    <w:rsid w:val="00932BF7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932BF7"/>
    <w:pPr>
      <w:ind w:left="4111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932BF7"/>
    <w:pPr>
      <w:spacing w:after="120" w:line="480" w:lineRule="auto"/>
      <w:ind w:left="283"/>
    </w:pPr>
  </w:style>
  <w:style w:type="paragraph" w:styleId="NormalWeb">
    <w:name w:val="Normal (Web)"/>
    <w:basedOn w:val="Normal"/>
    <w:rsid w:val="00932BF7"/>
    <w:pPr>
      <w:spacing w:before="100" w:after="100"/>
    </w:pPr>
    <w:rPr>
      <w:sz w:val="24"/>
    </w:rPr>
  </w:style>
  <w:style w:type="paragraph" w:customStyle="1" w:styleId="Textodecomentrio1">
    <w:name w:val="Texto de comentário1"/>
    <w:basedOn w:val="Normal"/>
    <w:rsid w:val="00932BF7"/>
  </w:style>
  <w:style w:type="paragraph" w:customStyle="1" w:styleId="Contedodatabela">
    <w:name w:val="Conteúdo da tabela"/>
    <w:basedOn w:val="Normal"/>
    <w:rsid w:val="00932BF7"/>
    <w:pPr>
      <w:suppressLineNumbers/>
    </w:pPr>
  </w:style>
  <w:style w:type="paragraph" w:customStyle="1" w:styleId="Ttulodatabela">
    <w:name w:val="Título da tabela"/>
    <w:basedOn w:val="Contedodatabela"/>
    <w:rsid w:val="00932BF7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932BF7"/>
  </w:style>
  <w:style w:type="character" w:customStyle="1" w:styleId="CabealhoChar">
    <w:name w:val="Cabeçalho Char"/>
    <w:basedOn w:val="Fontepargpadro"/>
    <w:link w:val="Cabealho"/>
    <w:rsid w:val="001A5328"/>
    <w:rPr>
      <w:lang w:eastAsia="ar-SA"/>
    </w:rPr>
  </w:style>
  <w:style w:type="paragraph" w:styleId="Recuodecorpodetexto2">
    <w:name w:val="Body Text Indent 2"/>
    <w:basedOn w:val="Normal"/>
    <w:link w:val="Recuodecorpodetexto2Char"/>
    <w:rsid w:val="001A5328"/>
    <w:pPr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1A5328"/>
    <w:rPr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E5477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787C63"/>
    <w:rPr>
      <w:lang w:eastAsia="ar-SA"/>
    </w:rPr>
  </w:style>
  <w:style w:type="table" w:customStyle="1" w:styleId="a">
    <w:basedOn w:val="TableNormal"/>
    <w:rsid w:val="008073E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8073E1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1">
    <w:basedOn w:val="TableNormal"/>
    <w:rsid w:val="008073E1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2">
    <w:basedOn w:val="TableNormal"/>
    <w:rsid w:val="008073E1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3">
    <w:basedOn w:val="TableNormal"/>
    <w:rsid w:val="008073E1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4">
    <w:basedOn w:val="TableNormal"/>
    <w:rsid w:val="008073E1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JsICHA81vBYZXB7jja0PYy96XQ==">CgMxLjAyCGguZ2pkZ3hzOAByITFibTVNbmtZNlVDQTZQaEcwM2ZUSmtsQVlDb2FFTzFwQg==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Reitoria/SCS</dc:creator>
  <cp:lastModifiedBy>pbf</cp:lastModifiedBy>
  <cp:revision>3</cp:revision>
  <cp:lastPrinted>2025-02-27T11:26:00Z</cp:lastPrinted>
  <dcterms:created xsi:type="dcterms:W3CDTF">2025-03-24T11:54:00Z</dcterms:created>
  <dcterms:modified xsi:type="dcterms:W3CDTF">2025-03-24T11:55:00Z</dcterms:modified>
</cp:coreProperties>
</file>